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4" w:lineRule="exact" w:before="72"/>
        <w:ind w:left="699" w:right="783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w w:val="100"/>
        </w:rPr>
        <w:t>Y</w:t>
      </w:r>
      <w:r>
        <w:rPr>
          <w:rFonts w:ascii="Tahoma" w:hAnsi="Tahoma" w:cs="Tahoma" w:eastAsia="Tahoma"/>
          <w:color w:val="00800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w w:val="100"/>
        </w:rPr>
        <w:t>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w w:val="100"/>
        </w:rPr>
        <w:t>D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S</w:t>
      </w:r>
      <w:r>
        <w:rPr>
          <w:rFonts w:ascii="Tahoma" w:hAnsi="Tahoma" w:cs="Tahoma" w:eastAsia="Tahoma"/>
          <w:color w:val="008000"/>
          <w:spacing w:val="-2"/>
          <w:w w:val="100"/>
        </w:rPr>
        <w:t>C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2"/>
          <w:w w:val="100"/>
        </w:rPr>
        <w:t>P</w:t>
      </w:r>
      <w:r>
        <w:rPr>
          <w:rFonts w:ascii="Tahoma" w:hAnsi="Tahoma" w:cs="Tahoma" w:eastAsia="Tahoma"/>
          <w:color w:val="00800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NA</w:t>
      </w:r>
      <w:r>
        <w:rPr>
          <w:rFonts w:ascii="Tahoma" w:hAnsi="Tahoma" w:cs="Tahoma" w:eastAsia="Tahoma"/>
          <w:color w:val="008000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NANC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ERA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w w:val="100"/>
        </w:rPr>
        <w:t>E</w:t>
      </w:r>
      <w:r>
        <w:rPr>
          <w:rFonts w:ascii="Tahoma" w:hAnsi="Tahoma" w:cs="Tahoma" w:eastAsia="Tahoma"/>
          <w:color w:val="008000"/>
          <w:spacing w:val="1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L</w:t>
      </w:r>
      <w:r>
        <w:rPr>
          <w:rFonts w:ascii="Tahoma" w:hAnsi="Tahoma" w:cs="Tahoma" w:eastAsia="Tahoma"/>
          <w:color w:val="008000"/>
          <w:w w:val="100"/>
        </w:rPr>
        <w:t>AS</w:t>
      </w:r>
      <w:r>
        <w:rPr>
          <w:rFonts w:ascii="Tahoma" w:hAnsi="Tahoma" w:cs="Tahoma" w:eastAsia="Tahoma"/>
          <w:color w:val="008000"/>
          <w:w w:val="100"/>
        </w:rPr>
        <w:t> </w:t>
      </w:r>
      <w:r>
        <w:rPr>
          <w:rFonts w:ascii="Tahoma" w:hAnsi="Tahoma" w:cs="Tahoma" w:eastAsia="Tahoma"/>
          <w:color w:val="008000"/>
          <w:spacing w:val="-3"/>
          <w:w w:val="100"/>
        </w:rPr>
        <w:t>E</w:t>
      </w:r>
      <w:r>
        <w:rPr>
          <w:rFonts w:ascii="Tahoma" w:hAnsi="Tahoma" w:cs="Tahoma" w:eastAsia="Tahoma"/>
          <w:color w:val="008000"/>
          <w:w w:val="100"/>
        </w:rPr>
        <w:t>NT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DA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w w:val="100"/>
        </w:rPr>
        <w:t>ES</w:t>
      </w:r>
      <w:r>
        <w:rPr>
          <w:rFonts w:ascii="Tahoma" w:hAnsi="Tahoma" w:cs="Tahoma" w:eastAsia="Tahoma"/>
          <w:color w:val="00800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w w:val="100"/>
        </w:rPr>
        <w:t>D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w w:val="100"/>
        </w:rPr>
        <w:t>RAT</w:t>
      </w:r>
      <w:r>
        <w:rPr>
          <w:rFonts w:ascii="Tahoma" w:hAnsi="Tahoma" w:cs="Tahoma" w:eastAsia="Tahoma"/>
          <w:color w:val="008000"/>
          <w:spacing w:val="-4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VAS</w:t>
      </w:r>
      <w:r>
        <w:rPr>
          <w:rFonts w:ascii="Tahoma" w:hAnsi="Tahoma" w:cs="Tahoma" w:eastAsia="Tahoma"/>
          <w:color w:val="008000"/>
          <w:spacing w:val="-1"/>
          <w:w w:val="100"/>
        </w:rPr>
        <w:t> </w:t>
      </w:r>
      <w:r>
        <w:rPr>
          <w:rFonts w:ascii="Tahoma" w:hAnsi="Tahoma" w:cs="Tahoma" w:eastAsia="Tahoma"/>
          <w:color w:val="008000"/>
          <w:w w:val="100"/>
        </w:rPr>
        <w:t>Y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w w:val="100"/>
        </w:rPr>
        <w:t>LOS</w:t>
      </w:r>
      <w:r>
        <w:rPr>
          <w:rFonts w:ascii="Tahoma" w:hAnsi="Tahoma" w:cs="Tahoma" w:eastAsia="Tahoma"/>
          <w:color w:val="008000"/>
          <w:w w:val="100"/>
        </w:rPr>
        <w:t> </w:t>
      </w:r>
      <w:r>
        <w:rPr>
          <w:rFonts w:ascii="Tahoma" w:hAnsi="Tahoma" w:cs="Tahoma" w:eastAsia="Tahoma"/>
          <w:color w:val="008000"/>
          <w:w w:val="100"/>
        </w:rPr>
        <w:t>MUN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2"/>
          <w:w w:val="100"/>
        </w:rPr>
        <w:t>P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w w:val="100"/>
        </w:rPr>
        <w:t>OS</w:t>
      </w:r>
      <w:r>
        <w:rPr>
          <w:rFonts w:ascii="Tahoma" w:hAnsi="Tahoma" w:cs="Tahoma" w:eastAsia="Tahoma"/>
          <w:b w:val="0"/>
          <w:bCs w:val="0"/>
          <w:color w:val="000000"/>
          <w:w w:val="100"/>
        </w:rPr>
      </w:r>
    </w:p>
    <w:p>
      <w:pPr>
        <w:spacing w:line="386" w:lineRule="exact" w:before="36"/>
        <w:ind w:left="1654" w:right="1731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w w:val="100"/>
          <w:sz w:val="16"/>
          <w:szCs w:val="16"/>
        </w:rPr>
        <w:t>Nu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va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ey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al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edera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27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6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XTO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w w:val="100"/>
          <w:sz w:val="16"/>
          <w:szCs w:val="16"/>
        </w:rPr>
        <w:t>NTE</w:t>
      </w:r>
      <w:r>
        <w:rPr>
          <w:rFonts w:ascii="Tahoma" w:hAnsi="Tahoma" w:cs="Tahoma" w:eastAsia="Tahoma"/>
          <w:w w:val="100"/>
          <w:sz w:val="16"/>
          <w:szCs w:val="16"/>
        </w:rPr>
      </w:r>
    </w:p>
    <w:p>
      <w:pPr>
        <w:spacing w:line="148" w:lineRule="exact"/>
        <w:ind w:left="2620" w:right="2696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Ú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tima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rma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0-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5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w w:val="100"/>
          <w:sz w:val="16"/>
          <w:szCs w:val="16"/>
        </w:rPr>
        <w:t>22</w:t>
      </w:r>
      <w:r>
        <w:rPr>
          <w:rFonts w:ascii="Tahoma" w:hAnsi="Tahoma" w:cs="Tahoma" w:eastAsia="Tahoma"/>
          <w:color w:val="00000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98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argen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w w:val="100"/>
        </w:rPr>
        <w:t>ac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l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c</w:t>
      </w:r>
      <w:r>
        <w:rPr>
          <w:rFonts w:ascii="Arial" w:hAnsi="Arial" w:cs="Arial" w:eastAsia="Arial"/>
          <w:w w:val="100"/>
        </w:rPr>
        <w:t>e:</w:t>
      </w:r>
      <w:r>
        <w:rPr>
          <w:rFonts w:ascii="Arial" w:hAnsi="Arial" w:cs="Arial" w:eastAsia="Arial"/>
          <w:spacing w:val="2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8"/>
          <w:w w:val="100"/>
        </w:rPr>
        <w:t> 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x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3"/>
          <w:w w:val="100"/>
        </w:rPr>
        <w:t>.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res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nc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Rep</w:t>
      </w:r>
      <w:r>
        <w:rPr>
          <w:rFonts w:ascii="Arial" w:hAnsi="Arial" w:cs="Arial" w:eastAsia="Arial"/>
          <w:spacing w:val="1"/>
          <w:w w:val="100"/>
        </w:rPr>
        <w:t>ú</w:t>
      </w:r>
      <w:r>
        <w:rPr>
          <w:rFonts w:ascii="Arial" w:hAnsi="Arial" w:cs="Arial" w:eastAsia="Arial"/>
          <w:w w:val="100"/>
        </w:rPr>
        <w:t>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a.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3" w:lineRule="auto"/>
        <w:ind w:left="406" w:right="784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NRI</w:t>
      </w:r>
      <w:r>
        <w:rPr>
          <w:rFonts w:ascii="Arial" w:hAnsi="Arial" w:cs="Arial" w:eastAsia="Arial"/>
          <w:b/>
          <w:bCs/>
          <w:spacing w:val="1"/>
          <w:w w:val="100"/>
        </w:rPr>
        <w:t>Q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Ñ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NI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w w:val="100"/>
        </w:rPr>
        <w:t>res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x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sus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b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sa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Que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ra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gre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ó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ha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2"/>
          <w:w w:val="100"/>
        </w:rPr>
        <w:t>r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w w:val="100"/>
        </w:rPr>
      </w:r>
    </w:p>
    <w:p>
      <w:pPr>
        <w:pStyle w:val="Heading2"/>
        <w:spacing w:before="2"/>
        <w:ind w:right="79"/>
        <w:jc w:val="center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  <w:w w:val="100"/>
        </w:rPr>
        <w:t>"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CON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2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2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X</w:t>
      </w:r>
      <w:r>
        <w:rPr>
          <w:rFonts w:ascii="Arial" w:hAnsi="Arial" w:cs="Arial" w:eastAsia="Arial"/>
          <w:w w:val="100"/>
        </w:rPr>
        <w:t>IC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auto"/>
        <w:ind w:left="118" w:right="196" w:firstLine="288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P</w:t>
      </w:r>
      <w:r>
        <w:rPr>
          <w:w w:val="100"/>
        </w:rPr>
        <w:t>IDE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LI</w:t>
      </w:r>
      <w:r>
        <w:rPr>
          <w:spacing w:val="4"/>
          <w:w w:val="100"/>
        </w:rPr>
        <w:t>N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FI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CI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UNICI</w:t>
      </w:r>
      <w:r>
        <w:rPr>
          <w:spacing w:val="-1"/>
          <w:w w:val="100"/>
        </w:rPr>
        <w:t>P</w:t>
      </w:r>
      <w:r>
        <w:rPr>
          <w:w w:val="100"/>
        </w:rPr>
        <w:t>IO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6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N,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CIO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ICIO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ORD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-3"/>
          <w:w w:val="100"/>
        </w:rPr>
        <w:t>A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U</w:t>
      </w:r>
      <w:r>
        <w:rPr>
          <w:spacing w:val="4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Ú</w:t>
      </w:r>
      <w:r>
        <w:rPr>
          <w:w w:val="100"/>
        </w:rPr>
        <w:t>BL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2"/>
          <w:w w:val="100"/>
        </w:rPr>
        <w:t>B</w:t>
      </w:r>
      <w:r>
        <w:rPr>
          <w:w w:val="100"/>
        </w:rPr>
        <w:t>ILI</w:t>
      </w:r>
      <w:r>
        <w:rPr>
          <w:spacing w:val="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31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b w:val="0"/>
          <w:bCs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w w:val="100"/>
        </w:rPr>
        <w:t>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exp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pl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na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era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Fe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"/>
          <w:w w:val="100"/>
        </w:rPr>
        <w:t>r</w:t>
      </w:r>
      <w:r>
        <w:rPr>
          <w:rFonts w:ascii="Arial" w:hAnsi="Arial" w:cs="Arial" w:eastAsia="Arial"/>
          <w:w w:val="100"/>
        </w:rPr>
        <w:t>ati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9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52" w:lineRule="exact"/>
        <w:ind w:left="790" w:right="871"/>
        <w:jc w:val="center"/>
        <w:rPr>
          <w:b w:val="0"/>
          <w:bCs w:val="0"/>
        </w:rPr>
      </w:pP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LI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FI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I</w:t>
      </w:r>
      <w:r>
        <w:rPr>
          <w:spacing w:val="3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ÍT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52" w:lineRule="exact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59" w:right="393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1"/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1.-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w w:val="100"/>
        </w:rPr>
        <w:t>ese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or</w:t>
      </w:r>
      <w:r>
        <w:rPr>
          <w:rFonts w:ascii="Arial" w:hAnsi="Arial" w:cs="Arial" w:eastAsia="Arial"/>
          <w:spacing w:val="2"/>
          <w:w w:val="100"/>
        </w:rPr>
        <w:t>d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ú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co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bjeto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esta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ecer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cr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ter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era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resp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nsa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aria</w:t>
      </w:r>
      <w:r>
        <w:rPr>
          <w:rFonts w:ascii="Arial" w:hAnsi="Arial" w:cs="Arial" w:eastAsia="Arial"/>
          <w:spacing w:val="9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nc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era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á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ra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8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así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sus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resp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ú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c</w:t>
      </w:r>
      <w:r>
        <w:rPr>
          <w:rFonts w:ascii="Arial" w:hAnsi="Arial" w:cs="Arial" w:eastAsia="Arial"/>
          <w:w w:val="100"/>
        </w:rPr>
        <w:t>os,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ara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un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ejo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soste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ble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w w:val="100"/>
        </w:rPr>
        <w:t>sus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z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ú</w:t>
      </w:r>
      <w:r>
        <w:rPr>
          <w:rFonts w:ascii="Arial" w:hAnsi="Arial" w:cs="Arial" w:eastAsia="Arial"/>
          <w:w w:val="100"/>
        </w:rPr>
        <w:t>bl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as.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39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ntid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40"/>
          <w:w w:val="100"/>
        </w:rPr>
        <w:t> </w:t>
      </w:r>
      <w:r>
        <w:rPr>
          <w:rFonts w:ascii="Arial" w:hAnsi="Arial" w:cs="Arial" w:eastAsia="Arial"/>
          <w:w w:val="100"/>
        </w:rPr>
        <w:t>Fe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era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39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42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44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3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us</w:t>
      </w:r>
      <w:r>
        <w:rPr>
          <w:rFonts w:ascii="Arial" w:hAnsi="Arial" w:cs="Arial" w:eastAsia="Arial"/>
          <w:spacing w:val="4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4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ú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4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4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ujet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á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39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4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42"/>
          <w:w w:val="100"/>
        </w:rPr>
        <w:t> 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esta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ec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w w:val="100"/>
        </w:rPr>
        <w:t>pre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tra</w:t>
      </w:r>
      <w:r>
        <w:rPr>
          <w:rFonts w:ascii="Arial" w:hAnsi="Arial" w:cs="Arial" w:eastAsia="Arial"/>
          <w:spacing w:val="4"/>
          <w:w w:val="100"/>
        </w:rPr>
        <w:t>r</w:t>
      </w:r>
      <w:r>
        <w:rPr>
          <w:rFonts w:ascii="Arial" w:hAnsi="Arial" w:cs="Arial" w:eastAsia="Arial"/>
          <w:w w:val="100"/>
        </w:rPr>
        <w:t>án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us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w w:val="100"/>
        </w:rPr>
        <w:t>recur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w w:val="100"/>
        </w:rPr>
        <w:t>pri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pios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g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1"/>
          <w:w w:val="100"/>
        </w:rPr>
        <w:t>o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ac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a,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a,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eco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ía,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rac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al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te</w:t>
      </w:r>
      <w:r>
        <w:rPr>
          <w:rFonts w:ascii="Arial" w:hAnsi="Arial" w:cs="Arial" w:eastAsia="Arial"/>
          <w:spacing w:val="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d,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rFonts w:ascii="Arial" w:hAnsi="Arial" w:cs="Arial" w:eastAsia="Arial"/>
          <w:w w:val="100"/>
        </w:rPr>
        <w:t>tra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a,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ntrol</w:t>
      </w:r>
      <w:r>
        <w:rPr>
          <w:rFonts w:ascii="Arial" w:hAnsi="Arial" w:cs="Arial" w:eastAsia="Arial"/>
          <w:spacing w:val="8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ó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7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de</w:t>
      </w:r>
      <w:r>
        <w:rPr>
          <w:rFonts w:ascii="Arial" w:hAnsi="Arial" w:cs="Arial" w:eastAsia="Arial"/>
          <w:spacing w:val="-1"/>
          <w:w w:val="99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te,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ú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es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rFonts w:ascii="Arial" w:hAnsi="Arial" w:cs="Arial" w:eastAsia="Arial"/>
          <w:w w:val="100"/>
        </w:rPr>
        <w:t>Fe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era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w w:val="100"/>
        </w:rPr>
        <w:t>as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u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rá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resp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t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te,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Cap</w:t>
      </w:r>
      <w:r>
        <w:rPr>
          <w:rFonts w:ascii="Arial" w:hAnsi="Arial" w:cs="Arial" w:eastAsia="Arial"/>
          <w:spacing w:val="1"/>
          <w:w w:val="100"/>
        </w:rPr>
        <w:t>í</w:t>
      </w:r>
      <w:r>
        <w:rPr>
          <w:rFonts w:ascii="Arial" w:hAnsi="Arial" w:cs="Arial" w:eastAsia="Arial"/>
          <w:w w:val="100"/>
        </w:rPr>
        <w:t>tulos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7"/>
          <w:w w:val="100"/>
        </w:rPr>
        <w:t> </w:t>
      </w:r>
      <w:r>
        <w:rPr>
          <w:rFonts w:ascii="Arial" w:hAnsi="Arial" w:cs="Arial" w:eastAsia="Arial"/>
          <w:w w:val="100"/>
        </w:rPr>
        <w:t>y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I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w w:val="100"/>
        </w:rPr>
        <w:t>ít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g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esta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f</w:t>
      </w:r>
      <w:r>
        <w:rPr>
          <w:rFonts w:ascii="Arial" w:hAnsi="Arial" w:cs="Arial" w:eastAsia="Arial"/>
          <w:w w:val="100"/>
        </w:rPr>
        <w:t>or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on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or</w:t>
      </w:r>
      <w:r>
        <w:rPr>
          <w:rFonts w:ascii="Arial" w:hAnsi="Arial" w:cs="Arial" w:eastAsia="Arial"/>
          <w:spacing w:val="4"/>
          <w:w w:val="100"/>
        </w:rPr>
        <w:t>m</w:t>
      </w:r>
      <w:r>
        <w:rPr>
          <w:rFonts w:ascii="Arial" w:hAnsi="Arial" w:cs="Arial" w:eastAsia="Arial"/>
          <w:w w:val="100"/>
        </w:rPr>
        <w:t>at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ad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w w:val="100"/>
        </w:rPr>
        <w:t>nt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w w:val="100"/>
        </w:rPr>
        <w:t>b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e.</w:t>
      </w:r>
      <w:r>
        <w:rPr>
          <w:rFonts w:ascii="Arial" w:hAnsi="Arial" w:cs="Arial" w:eastAsia="Arial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w w:val="100"/>
        </w:rPr>
        <w:t>ara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f</w:t>
      </w:r>
      <w:r>
        <w:rPr>
          <w:rFonts w:ascii="Arial" w:hAnsi="Arial" w:cs="Arial" w:eastAsia="Arial"/>
          <w:w w:val="100"/>
        </w:rPr>
        <w:t>ectos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w w:val="100"/>
        </w:rPr>
        <w:t>L</w:t>
      </w:r>
      <w:r>
        <w:rPr>
          <w:rFonts w:ascii="Arial" w:hAnsi="Arial" w:cs="Arial" w:eastAsia="Arial"/>
          <w:spacing w:val="4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y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w w:val="100"/>
        </w:rPr>
        <w:t>n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w w:val="100"/>
        </w:rPr>
        <w:t>g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w w:val="100"/>
        </w:rPr>
        <w:t>ar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plura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w w:val="100"/>
        </w:rPr>
        <w:t>se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w w:val="100"/>
        </w:rPr>
        <w:t>erá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6"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actu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Ú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erán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tr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estra</w:t>
      </w:r>
      <w:r>
        <w:rPr>
          <w:spacing w:val="-2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</w:t>
      </w:r>
      <w:r>
        <w:rPr>
          <w:spacing w:val="-1"/>
          <w:w w:val="100"/>
        </w:rPr>
        <w:t>a</w:t>
      </w:r>
      <w:r>
        <w:rPr>
          <w:w w:val="100"/>
        </w:rPr>
        <w:t>rí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tro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pl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tu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eri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ar</w:t>
      </w:r>
      <w:r>
        <w:rPr>
          <w:spacing w:val="-5"/>
          <w:w w:val="100"/>
        </w:rPr>
        <w:t>z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pt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bre,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Ob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Entid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sus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5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4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w w:val="100"/>
        </w:rPr>
        <w:t>ÍT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478" w:lineRule="auto" w:before="1"/>
        <w:ind w:left="2620" w:right="269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dición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ntas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pStyle w:val="BodyText"/>
        <w:spacing w:line="218" w:lineRule="exac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w w:val="100"/>
        </w:rPr>
        <w:t>8.-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ujet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ta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w w:val="100"/>
        </w:rPr>
        <w:t>Gu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w w:val="100"/>
        </w:rPr>
      </w:r>
    </w:p>
    <w:p>
      <w:pPr>
        <w:pStyle w:val="BodyText"/>
        <w:spacing w:line="240" w:lineRule="auto" w:before="3"/>
        <w:ind w:right="202" w:firstLine="0"/>
        <w:jc w:val="left"/>
      </w:pPr>
      <w:r>
        <w:rPr>
          <w:w w:val="100"/>
        </w:rPr>
        <w:t>pre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4"/>
          <w:w w:val="100"/>
        </w:rPr>
        <w:t>m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die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9"/>
          <w:w w:val="100"/>
        </w:rPr>
        <w:t>e</w:t>
      </w:r>
      <w:r>
        <w:rPr>
          <w:w w:val="100"/>
        </w:rPr>
        <w:t>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ect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Pú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3"/>
        <w:jc w:val="both"/>
      </w:pP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eri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Coo</w:t>
      </w:r>
      <w:r>
        <w:rPr>
          <w:spacing w:val="2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resu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esto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Resp</w:t>
      </w:r>
      <w:r>
        <w:rPr>
          <w:spacing w:val="1"/>
          <w:w w:val="100"/>
        </w:rPr>
        <w:t>o</w:t>
      </w:r>
      <w:r>
        <w:rPr>
          <w:w w:val="100"/>
        </w:rPr>
        <w:t>nsa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w w:val="100"/>
        </w:rPr>
        <w:t>Hace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ít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c</w:t>
      </w:r>
      <w:r>
        <w:rPr>
          <w:w w:val="100"/>
        </w:rPr>
        <w:t>ero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eral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u</w:t>
      </w:r>
      <w:r>
        <w:rPr>
          <w:w w:val="100"/>
        </w:rPr>
        <w:t>d,</w:t>
      </w:r>
      <w:r>
        <w:rPr>
          <w:spacing w:val="-8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f</w:t>
      </w:r>
      <w:r>
        <w:rPr>
          <w:w w:val="100"/>
        </w:rPr>
        <w:t>erenc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er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5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ecret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esta</w:t>
      </w:r>
      <w:r>
        <w:rPr>
          <w:spacing w:val="-6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ecto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8"/>
          <w:w w:val="100"/>
        </w:rPr>
        <w:t>t</w:t>
      </w:r>
      <w:r>
        <w:rPr>
          <w:spacing w:val="-1"/>
          <w:w w:val="100"/>
        </w:rPr>
        <w:t>a.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bre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oría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art</w:t>
      </w:r>
      <w:r>
        <w:rPr>
          <w:spacing w:val="5"/>
          <w:w w:val="100"/>
        </w:rPr>
        <w:t>í</w:t>
      </w:r>
      <w:r>
        <w:rPr>
          <w:spacing w:val="1"/>
          <w:w w:val="100"/>
        </w:rPr>
        <w:t>c</w:t>
      </w:r>
      <w:r>
        <w:rPr>
          <w:w w:val="100"/>
        </w:rPr>
        <w:t>ulo</w:t>
      </w:r>
      <w:r>
        <w:rPr>
          <w:spacing w:val="13"/>
          <w:w w:val="100"/>
        </w:rPr>
        <w:t> </w:t>
      </w:r>
      <w:r>
        <w:rPr>
          <w:w w:val="100"/>
        </w:rPr>
        <w:t>79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tuc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í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os.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/>
        <w:pict>
          <v:group style="position:absolute;margin-left:64.917999pt;margin-top:53.464291pt;width:484.7209pt;height:257.940800pt;mso-position-horizontal-relative:page;mso-position-vertical-relative:paragraph;z-index:-180" coordorigin="1298,1069" coordsize="9694,5159">
            <v:group style="position:absolute;left:5180;top:1443;width:1885;height:207" coordorigin="5180,1443" coordsize="1885,207">
              <v:shape style="position:absolute;left:5180;top:1443;width:1885;height:207" coordorigin="5180,1443" coordsize="1885,207" path="m7028,1443l5211,1449,5181,1520,5180,1541,5180,1562,5205,1636,5216,1650,7034,1644,7063,1573,7065,1552,7064,1532,7040,1457,7028,1443xe" filled="t" fillcolor="#FFFF00" stroked="f">
                <v:path arrowok="t"/>
                <v:fill type="solid"/>
              </v:shape>
            </v:group>
            <v:group style="position:absolute;left:1674;top:2431;width:1231;height:187" coordorigin="1674,2431" coordsize="1231,187">
              <v:shape style="position:absolute;left:1674;top:2431;width:1231;height:187" coordorigin="1674,2431" coordsize="1231,187" path="m2872,2431l1703,2435,1675,2507,1674,2528,1676,2548,1680,2568,1686,2587,1695,2603,1707,2618,2876,2613,2904,2541,2905,2521,2904,2500,2900,2480,2893,2462,2884,2445,2872,2431xe" filled="t" fillcolor="#FFFF00" stroked="f">
                <v:path arrowok="t"/>
                <v:fill type="solid"/>
              </v:shape>
            </v:group>
            <v:group style="position:absolute;left:1674;top:3811;width:1243;height:187" coordorigin="1674,3811" coordsize="1243,187">
              <v:shape style="position:absolute;left:1674;top:3811;width:1243;height:187" coordorigin="1674,3811" coordsize="1243,187" path="m2884,3811l1703,3816,1675,3888,1674,3908,1676,3929,1680,3949,1686,3967,1695,3984,1707,3998,2888,3994,2916,3922,2917,3901,2916,3881,2912,3861,2905,3842,2896,3826,2884,3811xe" filled="t" fillcolor="#FFFF00" stroked="f">
                <v:path arrowok="t"/>
                <v:fill type="solid"/>
              </v:shape>
            </v:group>
            <v:group style="position:absolute;left:1308;top:1079;width:9674;height:5139" coordorigin="1308,1079" coordsize="9674,5139">
              <v:shape style="position:absolute;left:1308;top:1079;width:9674;height:5139" coordorigin="1308,1079" coordsize="9674,5139" path="m1308,6218l10983,6218,10983,1079,1308,1079,1308,6218xe" filled="f" stroked="t" strokeweight="1.0pt" strokecolor="#FF0000">
                <v:path arrowok="t"/>
              </v:shape>
            </v:group>
            <w10:wrap type="none"/>
          </v:group>
        </w:pic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oría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eri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tér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bles,</w:t>
      </w:r>
      <w:r>
        <w:rPr>
          <w:w w:val="99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z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n</w:t>
      </w:r>
      <w:r>
        <w:rPr>
          <w:w w:val="100"/>
        </w:rPr>
        <w:t>tí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org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Go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48"/>
          <w:w w:val="100"/>
        </w:rPr>
        <w:t> </w:t>
      </w:r>
      <w:r>
        <w:rPr>
          <w:w w:val="100"/>
        </w:rPr>
        <w:t>así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ejer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recur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4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-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n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ocales.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1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w w:val="100"/>
        </w:rPr>
        <w:t>ÍT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w w:val="100"/>
        </w:rPr>
        <w:t>LO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w w:val="100"/>
        </w:rPr>
        <w:t>Q</w:t>
      </w:r>
      <w:r>
        <w:rPr>
          <w:rFonts w:ascii="Arial" w:hAnsi="Arial" w:cs="Arial" w:eastAsia="Arial"/>
          <w:spacing w:val="-4"/>
          <w:w w:val="100"/>
        </w:rPr>
        <w:t>U</w:t>
      </w:r>
      <w:r>
        <w:rPr>
          <w:rFonts w:ascii="Arial" w:hAnsi="Arial" w:cs="Arial" w:eastAsia="Arial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52" w:lineRule="exact"/>
        <w:ind w:left="0" w:right="7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es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59" w:right="393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1.-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tos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ás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erán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1"/>
          <w:w w:val="100"/>
        </w:rPr>
        <w:t>a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trati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ores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ás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es,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ít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Cuarto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ít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2.-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ores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ís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ero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da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ntid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tos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es,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erán</w:t>
      </w:r>
      <w:r>
        <w:rPr>
          <w:spacing w:val="2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1"/>
          <w:w w:val="100"/>
        </w:rPr>
        <w:t>a</w:t>
      </w:r>
      <w:r>
        <w:rPr>
          <w:w w:val="100"/>
        </w:rPr>
        <w:t>bles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spacing w:val="10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resp</w:t>
      </w:r>
      <w:r>
        <w:rPr>
          <w:spacing w:val="1"/>
          <w:w w:val="100"/>
        </w:rPr>
        <w:t>o</w:t>
      </w:r>
      <w:r>
        <w:rPr>
          <w:w w:val="100"/>
        </w:rPr>
        <w:t>nsa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ncarán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pri</w:t>
      </w:r>
      <w:r>
        <w:rPr>
          <w:spacing w:val="3"/>
          <w:w w:val="100"/>
        </w:rPr>
        <w:t>m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w w:val="100"/>
        </w:rPr>
        <w:t>tér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recta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35"/>
          <w:w w:val="100"/>
        </w:rPr>
        <w:t> </w:t>
      </w:r>
      <w:r>
        <w:rPr>
          <w:w w:val="100"/>
        </w:rPr>
        <w:t>h</w:t>
      </w:r>
      <w:r>
        <w:rPr>
          <w:spacing w:val="4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ejecu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ncur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ori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ura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es,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ut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ta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l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ulpa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w w:val="100"/>
        </w:rPr>
        <w:t>parte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4"/>
          <w:w w:val="100"/>
        </w:rPr>
        <w:t>m</w:t>
      </w:r>
      <w:r>
        <w:rPr>
          <w:w w:val="100"/>
        </w:rPr>
        <w:t>os.</w:t>
      </w:r>
      <w:r>
        <w:rPr>
          <w:w w:val="100"/>
        </w:rPr>
      </w:r>
    </w:p>
    <w:p>
      <w:pPr>
        <w:spacing w:after="0" w:line="240" w:lineRule="auto"/>
        <w:jc w:val="both"/>
        <w:sectPr>
          <w:footerReference w:type="default" r:id="rId7"/>
          <w:pgSz w:w="12240" w:h="15840"/>
          <w:pgMar w:footer="697" w:header="709" w:top="1760" w:bottom="880" w:left="1300" w:right="1220"/>
          <w:pgNumType w:start="27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spacing w:val="-1"/>
          <w:w w:val="100"/>
        </w:rPr>
        <w:t>S</w:t>
      </w:r>
      <w:r>
        <w:rPr>
          <w:w w:val="100"/>
        </w:rPr>
        <w:t>erán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os,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ís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priva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casos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i</w:t>
      </w:r>
      <w:r>
        <w:rPr>
          <w:w w:val="100"/>
        </w:rPr>
        <w:t>gin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1"/>
          <w:w w:val="100"/>
        </w:rPr>
        <w:t>a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/>
        <w:pict>
          <v:group style="position:absolute;margin-left:60.224499pt;margin-top:-39.65889pt;width:485.452pt;height:34.4885pt;mso-position-horizontal-relative:page;mso-position-vertical-relative:paragraph;z-index:-179" coordorigin="1204,-793" coordsize="9709,690">
            <v:shape style="position:absolute;left:1204;top:-793;width:9709;height:690" coordorigin="1204,-793" coordsize="9709,690" path="m1204,-103l10914,-103,10914,-793,1204,-793,1204,-103xe" filled="f" stroked="t" strokeweight="1.0pt" strokecolor="#FF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3.-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4"/>
          <w:w w:val="100"/>
        </w:rPr>
        <w:t> 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ni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esta</w:t>
      </w:r>
      <w:r>
        <w:rPr>
          <w:spacing w:val="50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dr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ácter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c</w:t>
      </w:r>
      <w:r>
        <w:rPr>
          <w:w w:val="100"/>
        </w:rPr>
        <w:t>ré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tos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j</w:t>
      </w:r>
      <w:r>
        <w:rPr>
          <w:w w:val="100"/>
        </w:rPr>
        <w:t>arán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ujet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pro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ejecuc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w w:val="100"/>
        </w:rPr>
        <w:t>4.-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ati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arán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rac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-2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ucta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tér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ni</w:t>
      </w:r>
      <w:r>
        <w:rPr>
          <w:spacing w:val="-5"/>
          <w:w w:val="100"/>
        </w:rPr>
        <w:t>z</w:t>
      </w:r>
      <w:r>
        <w:rPr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res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ará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6"/>
          <w:w w:val="100"/>
        </w:rPr>
        <w:t>l</w:t>
      </w:r>
      <w:r>
        <w:rPr>
          <w:spacing w:val="2"/>
          <w:w w:val="100"/>
        </w:rPr>
        <w:t>í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trati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w w:val="100"/>
        </w:rPr>
        <w:t>tor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co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479" w:lineRule="auto"/>
        <w:ind w:left="406" w:right="6835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2"/>
          <w:w w:val="100"/>
        </w:rPr>
        <w:t>Í</w:t>
      </w:r>
      <w:r>
        <w:rPr>
          <w:rFonts w:ascii="Arial" w:hAnsi="Arial" w:cs="Arial" w:eastAsia="Arial"/>
          <w:w w:val="100"/>
        </w:rPr>
        <w:t>CULO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GUND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.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w w:val="100"/>
        </w:rPr>
        <w:t>…</w:t>
      </w:r>
      <w:r>
        <w:rPr>
          <w:rFonts w:ascii="Arial" w:hAnsi="Arial" w:cs="Arial" w:eastAsia="Arial"/>
          <w:b w:val="0"/>
          <w:bCs w:val="0"/>
          <w:w w:val="99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2"/>
          <w:w w:val="100"/>
        </w:rPr>
        <w:t>Í</w:t>
      </w:r>
      <w:r>
        <w:rPr>
          <w:rFonts w:ascii="Arial" w:hAnsi="Arial" w:cs="Arial" w:eastAsia="Arial"/>
          <w:w w:val="100"/>
        </w:rPr>
        <w:t>CULO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RCERO</w:t>
      </w:r>
      <w:r>
        <w:rPr>
          <w:rFonts w:ascii="Arial" w:hAnsi="Arial" w:cs="Arial" w:eastAsia="Arial"/>
          <w:spacing w:val="1"/>
          <w:w w:val="100"/>
        </w:rPr>
        <w:t>.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w w:val="100"/>
        </w:rPr>
        <w:t>…</w:t>
      </w:r>
      <w:r>
        <w:rPr>
          <w:rFonts w:ascii="Arial" w:hAnsi="Arial" w:cs="Arial" w:eastAsia="Arial"/>
          <w:b w:val="0"/>
          <w:bCs w:val="0"/>
          <w:w w:val="99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2"/>
          <w:w w:val="100"/>
        </w:rPr>
        <w:t>Í</w:t>
      </w:r>
      <w:r>
        <w:rPr>
          <w:rFonts w:ascii="Arial" w:hAnsi="Arial" w:cs="Arial" w:eastAsia="Arial"/>
          <w:w w:val="100"/>
        </w:rPr>
        <w:t>CULO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rFonts w:ascii="Arial" w:hAnsi="Arial" w:cs="Arial" w:eastAsia="Arial"/>
          <w:w w:val="100"/>
        </w:rPr>
        <w:t>C</w:t>
      </w:r>
      <w:r>
        <w:rPr>
          <w:rFonts w:ascii="Arial" w:hAnsi="Arial" w:cs="Arial" w:eastAsia="Arial"/>
          <w:spacing w:val="4"/>
          <w:w w:val="100"/>
        </w:rPr>
        <w:t>U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.</w:t>
      </w:r>
      <w:r>
        <w:rPr>
          <w:rFonts w:ascii="Arial" w:hAnsi="Arial" w:cs="Arial" w:eastAsia="Arial"/>
          <w:w w:val="100"/>
        </w:rPr>
        <w:t>-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w w:val="100"/>
        </w:rPr>
        <w:t>…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before="6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IOS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ecreto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ntrará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día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Fe</w:t>
      </w:r>
      <w:r>
        <w:rPr>
          <w:spacing w:val="2"/>
          <w:w w:val="100"/>
        </w:rPr>
        <w:t>d</w:t>
      </w:r>
      <w:r>
        <w:rPr>
          <w:w w:val="100"/>
        </w:rPr>
        <w:t>era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tr</w:t>
      </w:r>
      <w:r>
        <w:rPr>
          <w:spacing w:val="2"/>
          <w:w w:val="100"/>
        </w:rPr>
        <w:t>a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tor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ese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c</w:t>
      </w:r>
      <w:r>
        <w:rPr>
          <w:w w:val="100"/>
        </w:rPr>
        <w:t>ret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w w:val="100"/>
        </w:rPr>
        <w:t>RCERO.-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es,</w:t>
      </w:r>
      <w:r>
        <w:rPr>
          <w:spacing w:val="23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gla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trati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an</w:t>
      </w:r>
      <w:r>
        <w:rPr>
          <w:spacing w:val="2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esa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este</w:t>
      </w:r>
      <w:r>
        <w:rPr>
          <w:w w:val="99"/>
        </w:rPr>
        <w:t> </w:t>
      </w:r>
      <w:r>
        <w:rPr>
          <w:w w:val="100"/>
        </w:rPr>
        <w:t>Decret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ás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dí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at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tra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4"/>
          <w:w w:val="100"/>
        </w:rPr>
        <w:t>m</w:t>
      </w:r>
      <w:r>
        <w:rPr>
          <w:w w:val="100"/>
        </w:rPr>
        <w:t>o.</w:t>
      </w:r>
      <w:r>
        <w:rPr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tar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1"/>
          <w:w w:val="100"/>
        </w:rPr>
        <w:t>a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ít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Fe</w:t>
      </w:r>
      <w:r>
        <w:rPr>
          <w:spacing w:val="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arán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w w:val="100"/>
        </w:rPr>
        <w:t>ara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ectos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ejer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7,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pr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trans</w:t>
      </w:r>
      <w:r>
        <w:rPr>
          <w:spacing w:val="-1"/>
          <w:w w:val="100"/>
        </w:rPr>
        <w:t>i</w:t>
      </w:r>
      <w:r>
        <w:rPr>
          <w:w w:val="100"/>
        </w:rPr>
        <w:t>to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nto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o.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taje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ace</w:t>
      </w:r>
      <w:r>
        <w:rPr>
          <w:spacing w:val="11"/>
          <w:w w:val="100"/>
        </w:rPr>
        <w:t> </w:t>
      </w:r>
      <w:r>
        <w:rPr>
          <w:w w:val="100"/>
        </w:rPr>
        <w:t>re</w:t>
      </w:r>
      <w:r>
        <w:rPr>
          <w:spacing w:val="1"/>
          <w:w w:val="100"/>
        </w:rPr>
        <w:t>f</w:t>
      </w:r>
      <w:r>
        <w:rPr>
          <w:w w:val="100"/>
        </w:rPr>
        <w:t>erenc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9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Fe</w:t>
      </w:r>
      <w:r>
        <w:rPr>
          <w:spacing w:val="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55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ni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orta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55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al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eve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ocas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astres</w:t>
      </w:r>
      <w:r>
        <w:rPr>
          <w:spacing w:val="8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tur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resp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erá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.5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ño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.</w:t>
      </w:r>
      <w:r>
        <w:rPr>
          <w:w w:val="100"/>
        </w:rPr>
        <w:t>0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ño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12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.</w:t>
      </w:r>
      <w:r>
        <w:rPr>
          <w:w w:val="100"/>
        </w:rPr>
        <w:t>5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bser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taje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artí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</w:t>
      </w:r>
      <w:r>
        <w:rPr>
          <w:spacing w:val="1"/>
          <w:w w:val="100"/>
        </w:rPr>
        <w:t>d</w:t>
      </w:r>
      <w:r>
        <w:rPr>
          <w:w w:val="100"/>
        </w:rPr>
        <w:t>o.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w w:val="100"/>
        </w:rPr>
        <w:t>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frac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10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ntid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Fe</w:t>
      </w:r>
      <w:r>
        <w:rPr>
          <w:spacing w:val="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ntrará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w w:val="100"/>
        </w:rPr>
        <w:t>ectos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gre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3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nte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ejer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ales</w:t>
      </w:r>
      <w:r>
        <w:rPr>
          <w:spacing w:val="11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o,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4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ín,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exe</w:t>
      </w:r>
      <w:r>
        <w:rPr>
          <w:spacing w:val="1"/>
          <w:w w:val="100"/>
        </w:rPr>
        <w:t>n</w:t>
      </w:r>
      <w:r>
        <w:rPr>
          <w:w w:val="100"/>
        </w:rPr>
        <w:t>tos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10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ntid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Fe</w:t>
      </w:r>
      <w:r>
        <w:rPr>
          <w:spacing w:val="1"/>
          <w:w w:val="100"/>
        </w:rPr>
        <w:t>d</w:t>
      </w:r>
      <w:r>
        <w:rPr>
          <w:w w:val="100"/>
        </w:rPr>
        <w:t>era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2</w:t>
      </w:r>
      <w:r>
        <w:rPr>
          <w:w w:val="100"/>
        </w:rPr>
        <w:t>0.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ex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tra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oria</w:t>
      </w:r>
      <w:r>
        <w:rPr>
          <w:spacing w:val="-11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erar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trati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sectPr>
      <w:pgSz w:w="12240" w:h="15840"/>
      <w:pgMar w:header="709" w:footer="697" w:top="1760" w:bottom="8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730011pt;margin-top:746.17395pt;width:28.64pt;height:11pt;mso-position-horizontal-relative:page;mso-position-vertical-relative:page;z-index:-17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34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70007pt;margin-top:746.17395pt;width:33.96pt;height:11pt;mso-position-horizontal-relative:page;mso-position-vertical-relative:page;z-index:-174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18"/>
                    <w:szCs w:val="18"/>
                  </w:rPr>
                  <w:t>34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59991pt;margin-top:35.46072pt;width:56.253699pt;height:53.490289pt;mso-position-horizontal-relative:page;mso-position-vertical-relative:page;z-index:-180" type="#_x0000_t75" stroked="false">
          <v:imagedata r:id="rId1" o:title=""/>
        </v:shape>
      </w:pict>
    </w:r>
    <w:r>
      <w:rPr/>
      <w:pict>
        <v:group style="position:absolute;margin-left:136.940002pt;margin-top:52.799999pt;width:407.83pt;height:.1pt;mso-position-horizontal-relative:page;mso-position-vertical-relative:page;z-index:-179" coordorigin="2739,1056" coordsize="8157,2">
          <v:shape style="position:absolute;left:2739;top:1056;width:8157;height:2" coordorigin="2739,1056" coordsize="8157,0" path="m2739,1056l10895,1056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619995pt;margin-top:42.735775pt;width:356.365435pt;height:10.040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NC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RAT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ascii="Tahoma" w:hAnsi="Tahoma" w:cs="Tahoma" w:eastAsia="Tahoma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965378pt;width:136.212399pt;height:23.871353pt;mso-position-horizontal-relative:page;mso-position-vertical-relative:page;z-index:-177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w w:val="100"/>
                    <w:sz w:val="11"/>
                    <w:szCs w:val="11"/>
                  </w:rPr>
                </w:r>
              </w:p>
              <w:p>
                <w:pPr>
                  <w:spacing w:line="147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-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ervicios</w:t>
                </w:r>
                <w:r>
                  <w:rPr>
                    <w:rFonts w:ascii="Arial Narrow" w:hAnsi="Arial Narrow" w:cs="Arial Narrow" w:eastAsia="Arial Narrow"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am</w:t>
                </w:r>
                <w:r>
                  <w:rPr>
                    <w:rFonts w:ascii="Arial Narrow" w:hAnsi="Arial Narrow" w:cs="Arial Narrow" w:eastAsia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  <w:t>ios</w:t>
                </w:r>
                <w:r>
                  <w:rPr>
                    <w:rFonts w:ascii="Arial Narrow" w:hAnsi="Arial Narrow" w:cs="Arial Narrow" w:eastAsia="Arial Narrow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880211pt;width:105.016881pt;height:8.960pt;mso-position-horizontal-relative:page;mso-position-vertical-relative:page;z-index:-17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05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i/>
                    <w:color w:val="171717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 Disciplina Financiera de las Entidades Federativas y los Municipios</dc:title>
  <dcterms:created xsi:type="dcterms:W3CDTF">2022-07-11T14:03:07Z</dcterms:created>
  <dcterms:modified xsi:type="dcterms:W3CDTF">2022-07-11T14:03:07Z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2022-07-11T00:00:00Z</vt:filetime>
  </property>
</Properties>
</file>